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00000" w14:textId="77777777" w:rsidR="0087742B" w:rsidRDefault="0087742B" w:rsidP="000E30F8">
      <w:pPr>
        <w:spacing w:after="0" w:line="240" w:lineRule="auto"/>
        <w:ind w:left="567" w:hanging="567"/>
        <w:rPr>
          <w:rFonts w:ascii="Times New Roman" w:hAnsi="Times New Roman"/>
          <w:b/>
          <w:sz w:val="24"/>
        </w:rPr>
      </w:pPr>
    </w:p>
    <w:p w14:paraId="02000000" w14:textId="77777777" w:rsidR="0087742B" w:rsidRDefault="00000000" w:rsidP="000E30F8">
      <w:pPr>
        <w:spacing w:after="0" w:line="240" w:lineRule="auto"/>
        <w:ind w:left="567" w:hanging="567"/>
        <w:jc w:val="center"/>
        <w:rPr>
          <w:rFonts w:ascii="Times New Roman" w:hAnsi="Times New Roman"/>
          <w:color w:val="1F497D" w:themeColor="text2"/>
          <w:sz w:val="24"/>
        </w:rPr>
      </w:pPr>
      <w:r>
        <w:rPr>
          <w:rFonts w:ascii="Times New Roman" w:hAnsi="Times New Roman"/>
          <w:color w:val="1F497D" w:themeColor="text2"/>
          <w:sz w:val="24"/>
        </w:rPr>
        <w:t>Изначально Вышестоящий Дом Изначально Вышестоящего Отца</w:t>
      </w:r>
    </w:p>
    <w:p w14:paraId="03000000" w14:textId="77777777" w:rsidR="0087742B" w:rsidRDefault="00000000" w:rsidP="000E30F8">
      <w:pPr>
        <w:spacing w:after="0" w:line="240" w:lineRule="auto"/>
        <w:ind w:left="567" w:hanging="567"/>
        <w:jc w:val="center"/>
        <w:rPr>
          <w:rFonts w:ascii="Times New Roman" w:hAnsi="Times New Roman"/>
          <w:color w:val="1F497D" w:themeColor="text2"/>
          <w:sz w:val="24"/>
        </w:rPr>
      </w:pPr>
      <w:r>
        <w:rPr>
          <w:rFonts w:ascii="Times New Roman" w:hAnsi="Times New Roman"/>
          <w:color w:val="1F497D" w:themeColor="text2"/>
          <w:sz w:val="24"/>
        </w:rPr>
        <w:t>ИВДИВО Сочи 302.231.454.903.657.293.676.467 пра-</w:t>
      </w:r>
      <w:proofErr w:type="spellStart"/>
      <w:r>
        <w:rPr>
          <w:rFonts w:ascii="Times New Roman" w:hAnsi="Times New Roman"/>
          <w:color w:val="1F497D" w:themeColor="text2"/>
          <w:sz w:val="24"/>
        </w:rPr>
        <w:t>ивдиво</w:t>
      </w:r>
      <w:proofErr w:type="spellEnd"/>
      <w:r>
        <w:rPr>
          <w:rFonts w:ascii="Times New Roman" w:hAnsi="Times New Roman"/>
          <w:color w:val="1F497D" w:themeColor="text2"/>
          <w:sz w:val="24"/>
        </w:rPr>
        <w:t>-реальность</w:t>
      </w:r>
    </w:p>
    <w:p w14:paraId="04000000" w14:textId="77777777" w:rsidR="0087742B" w:rsidRDefault="00000000" w:rsidP="000E30F8">
      <w:pPr>
        <w:spacing w:after="0" w:line="240" w:lineRule="auto"/>
        <w:ind w:left="567" w:hanging="567"/>
        <w:jc w:val="center"/>
        <w:rPr>
          <w:rFonts w:ascii="Times New Roman" w:hAnsi="Times New Roman"/>
          <w:b/>
          <w:color w:val="1F497D" w:themeColor="text2"/>
          <w:sz w:val="24"/>
        </w:rPr>
      </w:pPr>
      <w:r>
        <w:rPr>
          <w:rFonts w:ascii="Times New Roman" w:hAnsi="Times New Roman"/>
          <w:color w:val="1F497D" w:themeColor="text2"/>
          <w:sz w:val="24"/>
        </w:rPr>
        <w:t>1.208.925.819.614.629.174.706.112 высокой пра-</w:t>
      </w:r>
      <w:proofErr w:type="spellStart"/>
      <w:r>
        <w:rPr>
          <w:rFonts w:ascii="Times New Roman" w:hAnsi="Times New Roman"/>
          <w:color w:val="1F497D" w:themeColor="text2"/>
          <w:sz w:val="24"/>
        </w:rPr>
        <w:t>ивдиво</w:t>
      </w:r>
      <w:proofErr w:type="spellEnd"/>
      <w:r>
        <w:rPr>
          <w:rFonts w:ascii="Times New Roman" w:hAnsi="Times New Roman"/>
          <w:color w:val="1F497D" w:themeColor="text2"/>
          <w:sz w:val="24"/>
        </w:rPr>
        <w:t>-реальности ИВ Октавы</w:t>
      </w:r>
      <w:r>
        <w:rPr>
          <w:rFonts w:ascii="Times New Roman" w:hAnsi="Times New Roman"/>
          <w:b/>
          <w:color w:val="1F497D" w:themeColor="text2"/>
          <w:sz w:val="24"/>
        </w:rPr>
        <w:t xml:space="preserve"> </w:t>
      </w:r>
    </w:p>
    <w:p w14:paraId="05000000" w14:textId="77777777" w:rsidR="0087742B" w:rsidRDefault="0087742B" w:rsidP="000E30F8">
      <w:pPr>
        <w:spacing w:after="0" w:line="240" w:lineRule="auto"/>
        <w:ind w:left="567" w:hanging="567"/>
        <w:rPr>
          <w:rFonts w:ascii="Times New Roman" w:hAnsi="Times New Roman"/>
          <w:b/>
          <w:sz w:val="24"/>
        </w:rPr>
      </w:pPr>
    </w:p>
    <w:p w14:paraId="06000000" w14:textId="77777777" w:rsidR="0087742B" w:rsidRDefault="00000000" w:rsidP="000E30F8">
      <w:pPr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План Синтеза Подразделения на </w:t>
      </w:r>
      <w:r>
        <w:rPr>
          <w:rFonts w:ascii="Times New Roman" w:hAnsi="Times New Roman"/>
          <w:b/>
          <w:color w:val="1F497D" w:themeColor="text2"/>
          <w:sz w:val="24"/>
        </w:rPr>
        <w:t xml:space="preserve">2022-2023 </w:t>
      </w:r>
      <w:r>
        <w:rPr>
          <w:rFonts w:ascii="Times New Roman" w:hAnsi="Times New Roman"/>
          <w:b/>
          <w:sz w:val="24"/>
        </w:rPr>
        <w:t>синтез-год</w:t>
      </w:r>
    </w:p>
    <w:p w14:paraId="07000000" w14:textId="77777777" w:rsidR="0087742B" w:rsidRDefault="0087742B" w:rsidP="000E30F8">
      <w:pPr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</w:rPr>
      </w:pPr>
    </w:p>
    <w:p w14:paraId="08000000" w14:textId="77777777" w:rsidR="0087742B" w:rsidRDefault="0087742B" w:rsidP="000E30F8">
      <w:pPr>
        <w:tabs>
          <w:tab w:val="left" w:pos="709"/>
        </w:tabs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</w:rPr>
      </w:pPr>
    </w:p>
    <w:p w14:paraId="09000000" w14:textId="48281DA2" w:rsidR="0087742B" w:rsidRPr="000E30F8" w:rsidRDefault="00000000" w:rsidP="000E30F8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0E30F8">
        <w:rPr>
          <w:rFonts w:ascii="Times New Roman" w:hAnsi="Times New Roman"/>
          <w:b/>
          <w:sz w:val="24"/>
        </w:rPr>
        <w:t>Базовые условия</w:t>
      </w:r>
    </w:p>
    <w:p w14:paraId="58978723" w14:textId="77777777" w:rsidR="000E30F8" w:rsidRPr="000E30F8" w:rsidRDefault="000E30F8" w:rsidP="000E30F8">
      <w:pPr>
        <w:pStyle w:val="a3"/>
        <w:tabs>
          <w:tab w:val="left" w:pos="709"/>
        </w:tabs>
        <w:spacing w:after="0" w:line="240" w:lineRule="auto"/>
        <w:ind w:left="930"/>
        <w:rPr>
          <w:rFonts w:ascii="Times New Roman" w:hAnsi="Times New Roman"/>
          <w:b/>
          <w:sz w:val="24"/>
        </w:rPr>
      </w:pPr>
    </w:p>
    <w:p w14:paraId="0A000000" w14:textId="77777777" w:rsidR="0087742B" w:rsidRDefault="00000000" w:rsidP="000E30F8">
      <w:pPr>
        <w:tabs>
          <w:tab w:val="left" w:pos="709"/>
        </w:tabs>
        <w:spacing w:after="0" w:line="240" w:lineRule="auto"/>
        <w:ind w:left="567" w:hanging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      ИВДИВО-Энергопотенциала Цивилизованность </w:t>
      </w:r>
      <w:proofErr w:type="spellStart"/>
      <w:r>
        <w:rPr>
          <w:rFonts w:ascii="Times New Roman" w:hAnsi="Times New Roman"/>
          <w:sz w:val="24"/>
        </w:rPr>
        <w:t>Вершения</w:t>
      </w:r>
      <w:proofErr w:type="spellEnd"/>
      <w:r>
        <w:rPr>
          <w:rFonts w:ascii="Times New Roman" w:hAnsi="Times New Roman"/>
          <w:sz w:val="24"/>
        </w:rPr>
        <w:t xml:space="preserve"> Субъекта Синтеза ИВО </w:t>
      </w:r>
    </w:p>
    <w:p w14:paraId="0B000000" w14:textId="6D14FC4F" w:rsidR="0087742B" w:rsidRDefault="000E30F8" w:rsidP="000E30F8">
      <w:pPr>
        <w:spacing w:after="0" w:line="240" w:lineRule="auto"/>
        <w:ind w:left="567" w:hanging="56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</w:t>
      </w:r>
      <w:proofErr w:type="spellStart"/>
      <w:r w:rsidR="00000000">
        <w:rPr>
          <w:rFonts w:ascii="Times New Roman" w:hAnsi="Times New Roman"/>
          <w:sz w:val="24"/>
        </w:rPr>
        <w:t>Октавно</w:t>
      </w:r>
      <w:proofErr w:type="spellEnd"/>
      <w:r w:rsidR="00000000">
        <w:rPr>
          <w:rFonts w:ascii="Times New Roman" w:hAnsi="Times New Roman"/>
          <w:sz w:val="24"/>
        </w:rPr>
        <w:t>.</w:t>
      </w:r>
    </w:p>
    <w:p w14:paraId="0C000000" w14:textId="23237554" w:rsidR="0087742B" w:rsidRDefault="00000000" w:rsidP="000E30F8">
      <w:pPr>
        <w:tabs>
          <w:tab w:val="left" w:pos="709"/>
        </w:tabs>
        <w:spacing w:after="0" w:line="240" w:lineRule="auto"/>
        <w:ind w:left="567" w:hanging="56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     </w:t>
      </w:r>
      <w:r w:rsidR="000E30F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Явление ИВО, согласно </w:t>
      </w:r>
      <w:proofErr w:type="spellStart"/>
      <w:r>
        <w:rPr>
          <w:rFonts w:ascii="Times New Roman" w:hAnsi="Times New Roman"/>
          <w:sz w:val="24"/>
        </w:rPr>
        <w:t>Сьезду</w:t>
      </w:r>
      <w:proofErr w:type="spellEnd"/>
      <w:r>
        <w:rPr>
          <w:rFonts w:ascii="Times New Roman" w:hAnsi="Times New Roman"/>
          <w:sz w:val="24"/>
        </w:rPr>
        <w:t xml:space="preserve"> ИВДИВО 2013 года.</w:t>
      </w:r>
    </w:p>
    <w:p w14:paraId="0D000000" w14:textId="09A1EBAC" w:rsidR="0087742B" w:rsidRDefault="00000000" w:rsidP="000E30F8">
      <w:pPr>
        <w:tabs>
          <w:tab w:val="left" w:pos="709"/>
        </w:tabs>
        <w:spacing w:after="0" w:line="240" w:lineRule="auto"/>
        <w:ind w:left="567" w:hanging="56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      Компетенция подразделения ИВДИВО Сочи- ИВДИВО Творящий Синтез</w:t>
      </w:r>
    </w:p>
    <w:p w14:paraId="0E000000" w14:textId="23DACC00" w:rsidR="0087742B" w:rsidRDefault="00000000" w:rsidP="000E30F8">
      <w:pPr>
        <w:tabs>
          <w:tab w:val="left" w:pos="709"/>
        </w:tabs>
        <w:spacing w:after="0" w:line="240" w:lineRule="auto"/>
        <w:ind w:left="567" w:hanging="56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      Синтез </w:t>
      </w:r>
      <w:proofErr w:type="spellStart"/>
      <w:r>
        <w:rPr>
          <w:rFonts w:ascii="Times New Roman" w:hAnsi="Times New Roman"/>
          <w:sz w:val="24"/>
        </w:rPr>
        <w:t>Вершения</w:t>
      </w:r>
      <w:proofErr w:type="spellEnd"/>
      <w:r>
        <w:rPr>
          <w:rFonts w:ascii="Times New Roman" w:hAnsi="Times New Roman"/>
          <w:sz w:val="24"/>
        </w:rPr>
        <w:t xml:space="preserve"> Изначально Вышестоящего Отца.</w:t>
      </w:r>
    </w:p>
    <w:p w14:paraId="0F000000" w14:textId="1BD0DD6A" w:rsidR="0087742B" w:rsidRDefault="00000000" w:rsidP="000E30F8">
      <w:pPr>
        <w:pStyle w:val="a3"/>
        <w:tabs>
          <w:tab w:val="left" w:pos="709"/>
        </w:tabs>
        <w:spacing w:after="0" w:line="240" w:lineRule="auto"/>
        <w:ind w:left="567" w:hanging="567"/>
        <w:rPr>
          <w:rFonts w:ascii="Times New Roman" w:hAnsi="Times New Roman"/>
          <w:i/>
          <w:color w:val="000090"/>
          <w:sz w:val="24"/>
        </w:rPr>
      </w:pPr>
      <w:r>
        <w:rPr>
          <w:rFonts w:ascii="Times New Roman" w:hAnsi="Times New Roman"/>
          <w:sz w:val="24"/>
        </w:rPr>
        <w:t>5.       Синтез Изначально Вышестоящего Аватар-</w:t>
      </w:r>
      <w:proofErr w:type="gramStart"/>
      <w:r>
        <w:rPr>
          <w:rFonts w:ascii="Times New Roman" w:hAnsi="Times New Roman"/>
          <w:sz w:val="24"/>
        </w:rPr>
        <w:t>Ипостаси  Служащий</w:t>
      </w:r>
      <w:proofErr w:type="gramEnd"/>
      <w:r>
        <w:rPr>
          <w:rFonts w:ascii="Times New Roman" w:hAnsi="Times New Roman"/>
          <w:sz w:val="24"/>
        </w:rPr>
        <w:t xml:space="preserve"> ИВДИВО Изначально Вышестоящего Отца</w:t>
      </w:r>
    </w:p>
    <w:p w14:paraId="10000000" w14:textId="77777777" w:rsidR="0087742B" w:rsidRDefault="0087742B" w:rsidP="000E30F8">
      <w:pPr>
        <w:pStyle w:val="a3"/>
        <w:tabs>
          <w:tab w:val="left" w:pos="709"/>
        </w:tabs>
        <w:spacing w:after="0" w:line="240" w:lineRule="auto"/>
        <w:ind w:left="567" w:hanging="567"/>
        <w:rPr>
          <w:rFonts w:ascii="Times New Roman" w:hAnsi="Times New Roman"/>
          <w:i/>
          <w:color w:val="000090"/>
          <w:sz w:val="24"/>
        </w:rPr>
      </w:pPr>
    </w:p>
    <w:p w14:paraId="11000000" w14:textId="77777777" w:rsidR="0087742B" w:rsidRDefault="00000000" w:rsidP="000E30F8">
      <w:pPr>
        <w:pStyle w:val="a3"/>
        <w:tabs>
          <w:tab w:val="left" w:pos="709"/>
        </w:tabs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</w:t>
      </w:r>
      <w:r>
        <w:rPr>
          <w:rFonts w:ascii="Times New Roman" w:hAnsi="Times New Roman"/>
          <w:b/>
          <w:sz w:val="24"/>
        </w:rPr>
        <w:tab/>
        <w:t>Цели подразделения</w:t>
      </w:r>
    </w:p>
    <w:p w14:paraId="12000000" w14:textId="77777777" w:rsidR="0087742B" w:rsidRDefault="0087742B" w:rsidP="000E30F8">
      <w:pPr>
        <w:pStyle w:val="a3"/>
        <w:tabs>
          <w:tab w:val="left" w:pos="709"/>
        </w:tabs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</w:rPr>
      </w:pPr>
    </w:p>
    <w:p w14:paraId="13000000" w14:textId="77777777" w:rsidR="0087742B" w:rsidRDefault="00000000" w:rsidP="000E30F8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567" w:right="-143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Служащий ИВДИВО Самоорганизацией Творящего Синтеза    ИВО</w:t>
      </w:r>
    </w:p>
    <w:p w14:paraId="14000000" w14:textId="77777777" w:rsidR="0087742B" w:rsidRDefault="00000000" w:rsidP="000E30F8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567" w:right="-143" w:hanging="567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Формирование  </w:t>
      </w:r>
      <w:proofErr w:type="spellStart"/>
      <w:r>
        <w:rPr>
          <w:rFonts w:ascii="Times New Roman" w:hAnsi="Times New Roman"/>
          <w:sz w:val="24"/>
        </w:rPr>
        <w:t>Головерсума</w:t>
      </w:r>
      <w:proofErr w:type="spellEnd"/>
      <w:proofErr w:type="gramEnd"/>
      <w:r>
        <w:rPr>
          <w:rFonts w:ascii="Times New Roman" w:hAnsi="Times New Roman"/>
          <w:sz w:val="24"/>
        </w:rPr>
        <w:t xml:space="preserve"> 34-х </w:t>
      </w:r>
      <w:proofErr w:type="spellStart"/>
      <w:r>
        <w:rPr>
          <w:rFonts w:ascii="Times New Roman" w:hAnsi="Times New Roman"/>
          <w:sz w:val="24"/>
        </w:rPr>
        <w:t>Архитепически</w:t>
      </w:r>
      <w:proofErr w:type="spellEnd"/>
      <w:r>
        <w:rPr>
          <w:rFonts w:ascii="Times New Roman" w:hAnsi="Times New Roman"/>
          <w:sz w:val="24"/>
        </w:rPr>
        <w:t xml:space="preserve"> Си </w:t>
      </w:r>
      <w:proofErr w:type="spellStart"/>
      <w:r>
        <w:rPr>
          <w:rFonts w:ascii="Times New Roman" w:hAnsi="Times New Roman"/>
          <w:sz w:val="24"/>
        </w:rPr>
        <w:t>Вершения</w:t>
      </w:r>
      <w:proofErr w:type="spellEnd"/>
      <w:r>
        <w:rPr>
          <w:rFonts w:ascii="Times New Roman" w:hAnsi="Times New Roman"/>
          <w:sz w:val="24"/>
        </w:rPr>
        <w:t xml:space="preserve"> ИВО</w:t>
      </w:r>
    </w:p>
    <w:p w14:paraId="15000000" w14:textId="77777777" w:rsidR="0087742B" w:rsidRDefault="00000000" w:rsidP="000E30F8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567" w:right="-143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Концентрация в ИВДИВО Огня и Синтеза </w:t>
      </w:r>
      <w:proofErr w:type="spellStart"/>
      <w:r>
        <w:rPr>
          <w:rFonts w:ascii="Times New Roman" w:hAnsi="Times New Roman"/>
          <w:sz w:val="24"/>
        </w:rPr>
        <w:t>Вершения</w:t>
      </w:r>
      <w:proofErr w:type="spellEnd"/>
      <w:r>
        <w:rPr>
          <w:rFonts w:ascii="Times New Roman" w:hAnsi="Times New Roman"/>
          <w:sz w:val="24"/>
        </w:rPr>
        <w:t xml:space="preserve"> ИВ Отца 34-архетипически.</w:t>
      </w:r>
    </w:p>
    <w:p w14:paraId="16000000" w14:textId="77777777" w:rsidR="0087742B" w:rsidRDefault="00000000" w:rsidP="000E30F8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567" w:right="-143" w:hanging="567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Синтезфизичность</w:t>
      </w:r>
      <w:proofErr w:type="spellEnd"/>
      <w:r>
        <w:rPr>
          <w:rFonts w:ascii="Times New Roman" w:hAnsi="Times New Roman"/>
          <w:sz w:val="24"/>
        </w:rPr>
        <w:t xml:space="preserve"> ИВДИВО-полисов Изначально Вышестоящего Отца </w:t>
      </w:r>
      <w:proofErr w:type="spellStart"/>
      <w:r>
        <w:rPr>
          <w:rFonts w:ascii="Times New Roman" w:hAnsi="Times New Roman"/>
          <w:sz w:val="24"/>
        </w:rPr>
        <w:t>октавно</w:t>
      </w:r>
      <w:proofErr w:type="spellEnd"/>
      <w:r>
        <w:rPr>
          <w:rFonts w:ascii="Times New Roman" w:hAnsi="Times New Roman"/>
          <w:sz w:val="24"/>
        </w:rPr>
        <w:t>-метагалактически.</w:t>
      </w:r>
    </w:p>
    <w:p w14:paraId="17000000" w14:textId="77777777" w:rsidR="0087742B" w:rsidRDefault="0087742B" w:rsidP="000E30F8">
      <w:pPr>
        <w:pStyle w:val="a3"/>
        <w:tabs>
          <w:tab w:val="left" w:pos="709"/>
        </w:tabs>
        <w:spacing w:after="0" w:line="240" w:lineRule="auto"/>
        <w:ind w:left="567" w:right="-143" w:hanging="567"/>
        <w:jc w:val="both"/>
        <w:rPr>
          <w:rFonts w:ascii="Times New Roman" w:hAnsi="Times New Roman"/>
          <w:sz w:val="24"/>
        </w:rPr>
      </w:pPr>
    </w:p>
    <w:p w14:paraId="18000000" w14:textId="77777777" w:rsidR="0087742B" w:rsidRDefault="00000000" w:rsidP="000E30F8">
      <w:pPr>
        <w:pStyle w:val="a3"/>
        <w:tabs>
          <w:tab w:val="left" w:pos="709"/>
        </w:tabs>
        <w:spacing w:after="0" w:line="240" w:lineRule="auto"/>
        <w:ind w:left="567" w:right="-143" w:hanging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3.</w:t>
      </w:r>
      <w:r>
        <w:rPr>
          <w:rFonts w:ascii="Times New Roman" w:hAnsi="Times New Roman"/>
          <w:b/>
          <w:sz w:val="24"/>
        </w:rPr>
        <w:tab/>
        <w:t>Задачи подразделения</w:t>
      </w:r>
    </w:p>
    <w:p w14:paraId="19000000" w14:textId="77777777" w:rsidR="0087742B" w:rsidRDefault="0087742B" w:rsidP="000E30F8">
      <w:pPr>
        <w:pStyle w:val="a3"/>
        <w:tabs>
          <w:tab w:val="left" w:pos="709"/>
        </w:tabs>
        <w:spacing w:after="0" w:line="240" w:lineRule="auto"/>
        <w:ind w:left="567" w:right="-143" w:hanging="567"/>
        <w:jc w:val="center"/>
        <w:rPr>
          <w:rFonts w:ascii="Times New Roman" w:hAnsi="Times New Roman"/>
          <w:b/>
          <w:sz w:val="24"/>
        </w:rPr>
      </w:pPr>
    </w:p>
    <w:p w14:paraId="1A000000" w14:textId="5920611A" w:rsidR="0087742B" w:rsidRDefault="00000000" w:rsidP="000E30F8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567" w:right="-143" w:hanging="567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ИВДИВность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Головерсума</w:t>
      </w:r>
      <w:proofErr w:type="spellEnd"/>
      <w:r>
        <w:rPr>
          <w:rFonts w:ascii="Times New Roman" w:hAnsi="Times New Roman"/>
          <w:sz w:val="24"/>
        </w:rPr>
        <w:t xml:space="preserve"> эффективностью внутреннего Профессионализма </w:t>
      </w:r>
      <w:proofErr w:type="spellStart"/>
      <w:proofErr w:type="gramStart"/>
      <w:r>
        <w:rPr>
          <w:rFonts w:ascii="Times New Roman" w:hAnsi="Times New Roman"/>
          <w:sz w:val="24"/>
        </w:rPr>
        <w:t>Сверхкультурой</w:t>
      </w:r>
      <w:proofErr w:type="spellEnd"/>
      <w:r>
        <w:rPr>
          <w:rFonts w:ascii="Times New Roman" w:hAnsi="Times New Roman"/>
          <w:sz w:val="24"/>
        </w:rPr>
        <w:t xml:space="preserve">  Каждого</w:t>
      </w:r>
      <w:proofErr w:type="gramEnd"/>
      <w:r>
        <w:rPr>
          <w:rFonts w:ascii="Times New Roman" w:hAnsi="Times New Roman"/>
          <w:sz w:val="24"/>
        </w:rPr>
        <w:t xml:space="preserve">  ИВО-м. </w:t>
      </w:r>
    </w:p>
    <w:p w14:paraId="1B000000" w14:textId="77777777" w:rsidR="0087742B" w:rsidRDefault="00000000" w:rsidP="000E30F8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567" w:right="-143" w:hanging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Внутренняя организация субъектности Картины Мира Изначально Вышестоящего Отца.</w:t>
      </w:r>
    </w:p>
    <w:p w14:paraId="1C000000" w14:textId="77777777" w:rsidR="0087742B" w:rsidRDefault="00000000" w:rsidP="000E30F8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567" w:right="-143" w:hanging="567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Синтезфизичность</w:t>
      </w:r>
      <w:proofErr w:type="spellEnd"/>
      <w:r>
        <w:rPr>
          <w:rFonts w:ascii="Times New Roman" w:hAnsi="Times New Roman"/>
          <w:sz w:val="24"/>
        </w:rPr>
        <w:t xml:space="preserve"> 16-рицей ИВДИВО-развития.</w:t>
      </w:r>
    </w:p>
    <w:p w14:paraId="1D000000" w14:textId="77777777" w:rsidR="0087742B" w:rsidRDefault="00000000" w:rsidP="000E30F8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567" w:right="-143" w:hanging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512 видов Синтеза в Столпе Подразделения.</w:t>
      </w:r>
    </w:p>
    <w:p w14:paraId="1E000000" w14:textId="77777777" w:rsidR="0087742B" w:rsidRDefault="00000000" w:rsidP="000E30F8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567" w:right="-143" w:hanging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Разработка деятельности 32-х Организаций </w:t>
      </w:r>
      <w:proofErr w:type="gramStart"/>
      <w:r>
        <w:rPr>
          <w:rFonts w:ascii="Times New Roman" w:hAnsi="Times New Roman"/>
          <w:sz w:val="24"/>
        </w:rPr>
        <w:t>ИВДИВО  в</w:t>
      </w:r>
      <w:proofErr w:type="gramEnd"/>
      <w:r>
        <w:rPr>
          <w:rFonts w:ascii="Times New Roman" w:hAnsi="Times New Roman"/>
          <w:sz w:val="24"/>
        </w:rPr>
        <w:t xml:space="preserve"> Подразделении.</w:t>
      </w:r>
    </w:p>
    <w:p w14:paraId="1F000000" w14:textId="77777777" w:rsidR="0087742B" w:rsidRDefault="00000000" w:rsidP="000E30F8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567" w:right="-143" w:hanging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Реализация проекта </w:t>
      </w:r>
      <w:proofErr w:type="gramStart"/>
      <w:r>
        <w:rPr>
          <w:rFonts w:ascii="XO Thames" w:hAnsi="XO Thames"/>
          <w:sz w:val="24"/>
        </w:rPr>
        <w:t>«</w:t>
      </w:r>
      <w:r>
        <w:rPr>
          <w:rFonts w:ascii="XO Thames" w:hAnsi="XO Thames"/>
          <w:color w:val="111111"/>
          <w:sz w:val="24"/>
          <w:highlight w:val="white"/>
        </w:rPr>
        <w:t xml:space="preserve"> </w:t>
      </w:r>
      <w:proofErr w:type="spellStart"/>
      <w:r>
        <w:rPr>
          <w:rFonts w:ascii="XO Thames" w:hAnsi="XO Thames"/>
          <w:color w:val="111111"/>
          <w:sz w:val="24"/>
          <w:highlight w:val="white"/>
        </w:rPr>
        <w:t>Октавно</w:t>
      </w:r>
      <w:proofErr w:type="spellEnd"/>
      <w:proofErr w:type="gramEnd"/>
      <w:r>
        <w:rPr>
          <w:rFonts w:ascii="XO Thames" w:hAnsi="XO Thames"/>
          <w:color w:val="111111"/>
          <w:sz w:val="24"/>
          <w:highlight w:val="white"/>
        </w:rPr>
        <w:t xml:space="preserve">-метагалактический </w:t>
      </w:r>
      <w:proofErr w:type="spellStart"/>
      <w:r>
        <w:rPr>
          <w:rFonts w:ascii="XO Thames" w:hAnsi="XO Thames"/>
          <w:color w:val="111111"/>
          <w:sz w:val="24"/>
          <w:highlight w:val="white"/>
        </w:rPr>
        <w:t>Энергопотенциальный</w:t>
      </w:r>
      <w:proofErr w:type="spellEnd"/>
      <w:r>
        <w:rPr>
          <w:rFonts w:ascii="XO Thames" w:hAnsi="XO Thames"/>
          <w:color w:val="111111"/>
          <w:sz w:val="24"/>
          <w:highlight w:val="white"/>
        </w:rPr>
        <w:t xml:space="preserve"> Синтез</w:t>
      </w:r>
      <w:r>
        <w:rPr>
          <w:rFonts w:ascii="XO Thames" w:hAnsi="XO Thames"/>
          <w:sz w:val="24"/>
        </w:rPr>
        <w:t>»</w:t>
      </w:r>
      <w:r>
        <w:rPr>
          <w:rFonts w:ascii="Times New Roman" w:hAnsi="Times New Roman"/>
          <w:sz w:val="24"/>
        </w:rPr>
        <w:t>.</w:t>
      </w:r>
    </w:p>
    <w:p w14:paraId="20000000" w14:textId="77777777" w:rsidR="0087742B" w:rsidRDefault="00000000" w:rsidP="000E30F8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567" w:right="-143" w:hanging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Применимость Профессиональными Огнями ИВДИВО.</w:t>
      </w:r>
    </w:p>
    <w:p w14:paraId="21000000" w14:textId="77777777" w:rsidR="0087742B" w:rsidRDefault="00000000" w:rsidP="000E30F8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567" w:right="-143" w:hanging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Рост профессионализма и компетентности команды подразделения ИВДИВО Сочи.</w:t>
      </w:r>
    </w:p>
    <w:p w14:paraId="22000000" w14:textId="77777777" w:rsidR="0087742B" w:rsidRDefault="0087742B" w:rsidP="000E30F8">
      <w:pPr>
        <w:pStyle w:val="a3"/>
        <w:tabs>
          <w:tab w:val="left" w:pos="709"/>
        </w:tabs>
        <w:spacing w:after="0" w:line="240" w:lineRule="auto"/>
        <w:ind w:left="567" w:right="-143" w:hanging="567"/>
        <w:rPr>
          <w:rFonts w:ascii="Times New Roman" w:hAnsi="Times New Roman"/>
          <w:sz w:val="24"/>
        </w:rPr>
      </w:pPr>
    </w:p>
    <w:p w14:paraId="23000000" w14:textId="77777777" w:rsidR="0087742B" w:rsidRDefault="00000000" w:rsidP="000E30F8">
      <w:pPr>
        <w:pStyle w:val="a3"/>
        <w:tabs>
          <w:tab w:val="left" w:pos="709"/>
        </w:tabs>
        <w:spacing w:after="0" w:line="240" w:lineRule="auto"/>
        <w:ind w:left="567" w:right="-143" w:hanging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4.</w:t>
      </w:r>
      <w:r>
        <w:rPr>
          <w:rFonts w:ascii="Times New Roman" w:hAnsi="Times New Roman"/>
          <w:b/>
          <w:sz w:val="24"/>
        </w:rPr>
        <w:tab/>
        <w:t>Устремления в достижении</w:t>
      </w:r>
    </w:p>
    <w:p w14:paraId="24000000" w14:textId="77777777" w:rsidR="0087742B" w:rsidRDefault="0087742B" w:rsidP="000E30F8">
      <w:pPr>
        <w:pStyle w:val="a3"/>
        <w:tabs>
          <w:tab w:val="left" w:pos="709"/>
        </w:tabs>
        <w:spacing w:after="0" w:line="240" w:lineRule="auto"/>
        <w:ind w:left="567" w:right="-143" w:hanging="567"/>
        <w:jc w:val="center"/>
        <w:rPr>
          <w:rFonts w:ascii="Times New Roman" w:hAnsi="Times New Roman"/>
          <w:b/>
          <w:sz w:val="24"/>
        </w:rPr>
      </w:pPr>
    </w:p>
    <w:p w14:paraId="25000000" w14:textId="77777777" w:rsidR="0087742B" w:rsidRDefault="00000000" w:rsidP="000E30F8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567" w:right="-143" w:hanging="567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Офизичивание</w:t>
      </w:r>
      <w:proofErr w:type="spellEnd"/>
      <w:r>
        <w:rPr>
          <w:rFonts w:ascii="Times New Roman" w:hAnsi="Times New Roman"/>
          <w:sz w:val="24"/>
        </w:rPr>
        <w:t xml:space="preserve"> ИВДИВО-полиса Кут Хуми Стратегией подготовок ИВО Внутренним миром ДК.</w:t>
      </w:r>
    </w:p>
    <w:p w14:paraId="26000000" w14:textId="77777777" w:rsidR="0087742B" w:rsidRDefault="00000000" w:rsidP="000E30F8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567" w:right="-143" w:hanging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Организация и ведение Первого Курса Синтеза ИВО.</w:t>
      </w:r>
    </w:p>
    <w:p w14:paraId="27000000" w14:textId="77777777" w:rsidR="0087742B" w:rsidRDefault="00000000" w:rsidP="000E30F8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567" w:right="-143" w:hanging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Расширение команды (Зов, Кубы синтеза, развёртка Пламени, кадровая политика) по Регламенту 37 ИВДИВО.</w:t>
      </w:r>
    </w:p>
    <w:p w14:paraId="28000000" w14:textId="77777777" w:rsidR="0087742B" w:rsidRDefault="00000000" w:rsidP="000E30F8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567" w:right="-143" w:hanging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Развертка информационно-огненной среды о Философии Синтеза с привлечением граждан.</w:t>
      </w:r>
    </w:p>
    <w:p w14:paraId="29000000" w14:textId="77777777" w:rsidR="0087742B" w:rsidRDefault="0087742B" w:rsidP="000E30F8">
      <w:pPr>
        <w:pStyle w:val="a3"/>
        <w:tabs>
          <w:tab w:val="left" w:pos="709"/>
        </w:tabs>
        <w:spacing w:after="0" w:line="240" w:lineRule="auto"/>
        <w:ind w:left="567" w:right="-143" w:hanging="567"/>
        <w:jc w:val="both"/>
        <w:rPr>
          <w:rFonts w:ascii="Times New Roman" w:hAnsi="Times New Roman"/>
          <w:sz w:val="24"/>
        </w:rPr>
      </w:pPr>
    </w:p>
    <w:p w14:paraId="2A000000" w14:textId="4A3A0CC5" w:rsidR="0087742B" w:rsidRDefault="00000000" w:rsidP="000E30F8">
      <w:pPr>
        <w:tabs>
          <w:tab w:val="left" w:pos="709"/>
        </w:tabs>
        <w:spacing w:after="0" w:line="240" w:lineRule="auto"/>
        <w:ind w:left="567" w:right="-143" w:hanging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5.Тактическое планирование (от 1-5 лет)</w:t>
      </w:r>
    </w:p>
    <w:p w14:paraId="2B000000" w14:textId="77777777" w:rsidR="0087742B" w:rsidRDefault="0087742B" w:rsidP="000E30F8">
      <w:pPr>
        <w:tabs>
          <w:tab w:val="left" w:pos="709"/>
        </w:tabs>
        <w:spacing w:after="0" w:line="240" w:lineRule="auto"/>
        <w:ind w:left="567" w:right="-143" w:hanging="567"/>
        <w:rPr>
          <w:rFonts w:ascii="Times New Roman" w:hAnsi="Times New Roman"/>
          <w:b/>
          <w:sz w:val="24"/>
        </w:rPr>
      </w:pPr>
    </w:p>
    <w:p w14:paraId="2C000000" w14:textId="77777777" w:rsidR="0087742B" w:rsidRDefault="00000000" w:rsidP="000E30F8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567" w:right="-143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Повышение компетентности командного выражения ИВО, ИВАИ Служащего ИВДИВО </w:t>
      </w:r>
      <w:proofErr w:type="gramStart"/>
      <w:r>
        <w:rPr>
          <w:rFonts w:ascii="Times New Roman" w:hAnsi="Times New Roman"/>
          <w:sz w:val="24"/>
        </w:rPr>
        <w:t>ИВО ,</w:t>
      </w:r>
      <w:proofErr w:type="gramEnd"/>
      <w:r>
        <w:rPr>
          <w:rFonts w:ascii="Times New Roman" w:hAnsi="Times New Roman"/>
          <w:sz w:val="24"/>
        </w:rPr>
        <w:t xml:space="preserve"> ИВАС КХ, ИВАС Александра, Аватаров ДК организацией индивидуальной системной работы по накоплению Огня и Синтеза с последующей его реализацией и применением командными тренингами, советами, занятиями.</w:t>
      </w:r>
    </w:p>
    <w:p w14:paraId="2D000000" w14:textId="77777777" w:rsidR="0087742B" w:rsidRDefault="00000000" w:rsidP="000E30F8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567" w:right="-143" w:hanging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Фиксация поручений ИВО, ИВАС в Книге Поручений подразделения ИВДИВО Сочи каждым ДК.</w:t>
      </w:r>
    </w:p>
    <w:p w14:paraId="2E000000" w14:textId="77777777" w:rsidR="0087742B" w:rsidRDefault="00000000" w:rsidP="000E30F8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567" w:right="-143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Разработка в Сфере подразделения насыщенности, плотности, концентрации, однородности Огня и Синтеза ИВО, ИВ АИ ИВО, ИВАС.</w:t>
      </w:r>
    </w:p>
    <w:p w14:paraId="2F000000" w14:textId="77777777" w:rsidR="0087742B" w:rsidRDefault="00000000" w:rsidP="000E30F8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567" w:right="-143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Организация индивидуальной и командной деятельности (практики/тренинги/магниты/стяжания, внутреннюю и внешнюю реализацию) в применении и профессионализации выражения Пламенем, Огнём и Синтезом ИВАС Александра.</w:t>
      </w:r>
    </w:p>
    <w:p w14:paraId="30000000" w14:textId="77777777" w:rsidR="0087742B" w:rsidRDefault="00000000" w:rsidP="000E30F8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567" w:right="-143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Сложение методов и методологий реализации стратегии Подразделения.</w:t>
      </w:r>
    </w:p>
    <w:p w14:paraId="31000000" w14:textId="77777777" w:rsidR="0087742B" w:rsidRDefault="00000000" w:rsidP="000E30F8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567" w:right="-143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Организация деятельности в Зданиях Подразделения дежурствами, проведением    советов/занятий/праздников и иной деятельности в насыщении Куба Синтеза, Столпа Зданий 34 архетипически.</w:t>
      </w:r>
    </w:p>
    <w:p w14:paraId="32000000" w14:textId="77777777" w:rsidR="0087742B" w:rsidRDefault="00000000" w:rsidP="000E30F8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567" w:right="-143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Проведение каждым Компетентным минимум одного занятия в месяц с фиксацией в расписании синтез-деятельности Подразделения.</w:t>
      </w:r>
    </w:p>
    <w:p w14:paraId="33000000" w14:textId="77777777" w:rsidR="0087742B" w:rsidRDefault="00000000" w:rsidP="000E30F8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567" w:right="-143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Набор текстов Синтезов ИВО и текстов Школ, проходящих на территории ИВДИВО Сочи.</w:t>
      </w:r>
    </w:p>
    <w:p w14:paraId="34000000" w14:textId="77777777" w:rsidR="0087742B" w:rsidRDefault="00000000" w:rsidP="000E30F8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567" w:right="-143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Сложение, участие и следование ЭП политике Подразделения.</w:t>
      </w:r>
    </w:p>
    <w:p w14:paraId="35000000" w14:textId="77777777" w:rsidR="0087742B" w:rsidRDefault="0087742B" w:rsidP="000E30F8">
      <w:pPr>
        <w:pStyle w:val="a3"/>
        <w:tabs>
          <w:tab w:val="left" w:pos="709"/>
        </w:tabs>
        <w:spacing w:after="0" w:line="240" w:lineRule="auto"/>
        <w:ind w:left="567" w:right="-143" w:hanging="567"/>
        <w:jc w:val="both"/>
        <w:rPr>
          <w:rFonts w:ascii="Times New Roman" w:hAnsi="Times New Roman"/>
          <w:sz w:val="24"/>
        </w:rPr>
      </w:pPr>
    </w:p>
    <w:p w14:paraId="36000000" w14:textId="77777777" w:rsidR="0087742B" w:rsidRDefault="00000000" w:rsidP="000E30F8">
      <w:pPr>
        <w:tabs>
          <w:tab w:val="left" w:pos="709"/>
        </w:tabs>
        <w:spacing w:after="0" w:line="240" w:lineRule="auto"/>
        <w:ind w:left="567" w:right="-143" w:hanging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6. Оперативное планирование (на 1г)</w:t>
      </w:r>
    </w:p>
    <w:p w14:paraId="37000000" w14:textId="77777777" w:rsidR="0087742B" w:rsidRDefault="0087742B" w:rsidP="000E30F8">
      <w:pPr>
        <w:tabs>
          <w:tab w:val="left" w:pos="709"/>
        </w:tabs>
        <w:spacing w:after="0" w:line="240" w:lineRule="auto"/>
        <w:ind w:left="567" w:right="-143" w:hanging="567"/>
        <w:jc w:val="center"/>
        <w:rPr>
          <w:rFonts w:ascii="Times New Roman" w:hAnsi="Times New Roman"/>
          <w:b/>
          <w:sz w:val="24"/>
        </w:rPr>
      </w:pPr>
    </w:p>
    <w:p w14:paraId="38000000" w14:textId="77777777" w:rsidR="0087742B" w:rsidRDefault="00000000" w:rsidP="000E30F8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ind w:left="567" w:right="-143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34-х </w:t>
      </w:r>
      <w:proofErr w:type="spellStart"/>
      <w:r>
        <w:rPr>
          <w:rFonts w:ascii="Times New Roman" w:hAnsi="Times New Roman"/>
          <w:sz w:val="24"/>
        </w:rPr>
        <w:t>архетипичность</w:t>
      </w:r>
      <w:proofErr w:type="spellEnd"/>
      <w:r>
        <w:rPr>
          <w:rFonts w:ascii="Times New Roman" w:hAnsi="Times New Roman"/>
          <w:sz w:val="24"/>
        </w:rPr>
        <w:t xml:space="preserve"> Столпа Подразделения Советом ИВО.</w:t>
      </w:r>
    </w:p>
    <w:p w14:paraId="39000000" w14:textId="77777777" w:rsidR="0087742B" w:rsidRDefault="00000000" w:rsidP="000E30F8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ind w:left="567" w:right="-143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Разработка Ядер Синтеза командными/индивидуальными практиками.</w:t>
      </w:r>
    </w:p>
    <w:p w14:paraId="3A000000" w14:textId="77777777" w:rsidR="0087742B" w:rsidRDefault="00000000" w:rsidP="000E30F8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ind w:left="567" w:right="-143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Подготовка к проведению 2-го и 3-го Курсов Синтеза ИВО.</w:t>
      </w:r>
    </w:p>
    <w:p w14:paraId="3B000000" w14:textId="77777777" w:rsidR="0087742B" w:rsidRDefault="00000000" w:rsidP="000E30F8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ind w:left="567" w:right="-143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Проведение 1 курса Синтеза </w:t>
      </w:r>
      <w:proofErr w:type="gramStart"/>
      <w:r>
        <w:rPr>
          <w:rFonts w:ascii="Times New Roman" w:hAnsi="Times New Roman"/>
          <w:sz w:val="24"/>
        </w:rPr>
        <w:t>ИВО  в</w:t>
      </w:r>
      <w:proofErr w:type="gramEnd"/>
      <w:r>
        <w:rPr>
          <w:rFonts w:ascii="Times New Roman" w:hAnsi="Times New Roman"/>
          <w:sz w:val="24"/>
        </w:rPr>
        <w:t xml:space="preserve"> 2023 г.</w:t>
      </w:r>
    </w:p>
    <w:p w14:paraId="3C000000" w14:textId="77777777" w:rsidR="0087742B" w:rsidRDefault="00000000" w:rsidP="000E30F8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ind w:left="567" w:right="-143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Действие в личных зданиях, тренировка, освоение инструментов. Освоение зданий подразделения.</w:t>
      </w:r>
    </w:p>
    <w:p w14:paraId="3D000000" w14:textId="77777777" w:rsidR="0087742B" w:rsidRDefault="00000000" w:rsidP="000E30F8">
      <w:pPr>
        <w:pStyle w:val="a3"/>
        <w:numPr>
          <w:ilvl w:val="0"/>
          <w:numId w:val="5"/>
        </w:numPr>
        <w:spacing w:after="0" w:line="240" w:lineRule="auto"/>
        <w:ind w:left="567" w:hanging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Проведение занятий Метагалактического Клуба для граждан. </w:t>
      </w:r>
    </w:p>
    <w:p w14:paraId="3E000000" w14:textId="77777777" w:rsidR="0087742B" w:rsidRDefault="00000000" w:rsidP="000E30F8">
      <w:pPr>
        <w:pStyle w:val="a3"/>
        <w:numPr>
          <w:ilvl w:val="0"/>
          <w:numId w:val="5"/>
        </w:numPr>
        <w:spacing w:after="0" w:line="240" w:lineRule="auto"/>
        <w:ind w:left="567" w:hanging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Рекламная компания МФЧС, Школ, МЦ Сочи</w:t>
      </w:r>
    </w:p>
    <w:p w14:paraId="3F000000" w14:textId="77777777" w:rsidR="0087742B" w:rsidRDefault="00000000" w:rsidP="000E30F8">
      <w:pPr>
        <w:pStyle w:val="a3"/>
        <w:numPr>
          <w:ilvl w:val="0"/>
          <w:numId w:val="5"/>
        </w:numPr>
        <w:spacing w:after="0" w:line="240" w:lineRule="auto"/>
        <w:ind w:left="567" w:hanging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"Мужской клуб"- Философские встречи на тему мужских компетенций, ракурсом "Метагалактического центра Сочи"</w:t>
      </w:r>
    </w:p>
    <w:p w14:paraId="40000000" w14:textId="77777777" w:rsidR="0087742B" w:rsidRDefault="00000000" w:rsidP="000E30F8">
      <w:pPr>
        <w:pStyle w:val="a3"/>
        <w:numPr>
          <w:ilvl w:val="0"/>
          <w:numId w:val="5"/>
        </w:numPr>
        <w:spacing w:after="0" w:line="240" w:lineRule="auto"/>
        <w:ind w:left="567" w:hanging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Контент в Соц. сети, запись видео занятий.</w:t>
      </w:r>
    </w:p>
    <w:p w14:paraId="41000000" w14:textId="77777777" w:rsidR="0087742B" w:rsidRDefault="00000000" w:rsidP="000E30F8">
      <w:pPr>
        <w:pStyle w:val="a3"/>
        <w:numPr>
          <w:ilvl w:val="0"/>
          <w:numId w:val="5"/>
        </w:numPr>
        <w:spacing w:after="0" w:line="240" w:lineRule="auto"/>
        <w:ind w:left="567" w:hanging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Подготовка к Янскому кругу Синтеза</w:t>
      </w:r>
    </w:p>
    <w:p w14:paraId="42000000" w14:textId="77777777" w:rsidR="0087742B" w:rsidRDefault="00000000" w:rsidP="000E30F8">
      <w:pPr>
        <w:pStyle w:val="a3"/>
        <w:numPr>
          <w:ilvl w:val="0"/>
          <w:numId w:val="5"/>
        </w:numPr>
        <w:spacing w:after="0" w:line="240" w:lineRule="auto"/>
        <w:ind w:left="567" w:hanging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Сложение Команды Подразделения Сочи до 32 </w:t>
      </w:r>
      <w:proofErr w:type="gramStart"/>
      <w:r>
        <w:rPr>
          <w:rFonts w:ascii="Times New Roman" w:hAnsi="Times New Roman"/>
          <w:sz w:val="24"/>
        </w:rPr>
        <w:t>Аватаров  ИВО</w:t>
      </w:r>
      <w:proofErr w:type="gramEnd"/>
      <w:r>
        <w:rPr>
          <w:rFonts w:ascii="Times New Roman" w:hAnsi="Times New Roman"/>
          <w:sz w:val="24"/>
        </w:rPr>
        <w:t>.</w:t>
      </w:r>
    </w:p>
    <w:p w14:paraId="43000000" w14:textId="77777777" w:rsidR="0087742B" w:rsidRDefault="00000000" w:rsidP="000E30F8">
      <w:pPr>
        <w:tabs>
          <w:tab w:val="left" w:pos="709"/>
        </w:tabs>
        <w:spacing w:after="0" w:line="240" w:lineRule="auto"/>
        <w:ind w:left="567" w:right="-143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14:paraId="44000000" w14:textId="77777777" w:rsidR="0087742B" w:rsidRDefault="0087742B" w:rsidP="000E30F8">
      <w:pPr>
        <w:pStyle w:val="a3"/>
        <w:tabs>
          <w:tab w:val="left" w:pos="709"/>
        </w:tabs>
        <w:spacing w:after="0" w:line="240" w:lineRule="auto"/>
        <w:ind w:left="567" w:right="-143" w:hanging="567"/>
        <w:jc w:val="both"/>
        <w:rPr>
          <w:rFonts w:ascii="Times New Roman" w:hAnsi="Times New Roman"/>
          <w:sz w:val="24"/>
        </w:rPr>
      </w:pPr>
    </w:p>
    <w:p w14:paraId="45000000" w14:textId="77777777" w:rsidR="0087742B" w:rsidRDefault="0087742B" w:rsidP="000E30F8">
      <w:pPr>
        <w:tabs>
          <w:tab w:val="left" w:pos="709"/>
          <w:tab w:val="left" w:pos="5245"/>
        </w:tabs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</w:rPr>
      </w:pPr>
    </w:p>
    <w:p w14:paraId="46000000" w14:textId="77777777" w:rsidR="0087742B" w:rsidRDefault="0087742B" w:rsidP="000E30F8">
      <w:pPr>
        <w:tabs>
          <w:tab w:val="left" w:pos="709"/>
          <w:tab w:val="left" w:pos="5245"/>
        </w:tabs>
        <w:spacing w:after="0" w:line="240" w:lineRule="auto"/>
        <w:ind w:left="567" w:hanging="567"/>
        <w:jc w:val="center"/>
        <w:rPr>
          <w:rFonts w:ascii="Times New Roman" w:hAnsi="Times New Roman"/>
          <w:b/>
          <w:color w:val="0000FF"/>
          <w:sz w:val="24"/>
        </w:rPr>
      </w:pPr>
    </w:p>
    <w:p w14:paraId="47000000" w14:textId="77777777" w:rsidR="0087742B" w:rsidRDefault="00000000" w:rsidP="000E30F8">
      <w:pPr>
        <w:spacing w:after="0" w:line="240" w:lineRule="auto"/>
        <w:ind w:left="567" w:hanging="567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Совет ИВО ИВДИВО Сочи</w:t>
      </w:r>
    </w:p>
    <w:p w14:paraId="48000000" w14:textId="77777777" w:rsidR="0087742B" w:rsidRDefault="0087742B" w:rsidP="000E30F8">
      <w:pPr>
        <w:spacing w:after="0" w:line="240" w:lineRule="auto"/>
        <w:ind w:left="567" w:hanging="567"/>
        <w:jc w:val="right"/>
        <w:rPr>
          <w:rFonts w:ascii="Times New Roman" w:hAnsi="Times New Roman"/>
          <w:i/>
        </w:rPr>
      </w:pPr>
    </w:p>
    <w:p w14:paraId="49000000" w14:textId="77777777" w:rsidR="0087742B" w:rsidRDefault="00000000" w:rsidP="000E30F8">
      <w:pPr>
        <w:tabs>
          <w:tab w:val="left" w:pos="709"/>
          <w:tab w:val="left" w:pos="5245"/>
        </w:tabs>
        <w:spacing w:after="0" w:line="240" w:lineRule="auto"/>
        <w:ind w:left="567" w:hanging="567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Аватар ИВДИВО-</w:t>
      </w:r>
      <w:proofErr w:type="spellStart"/>
      <w:r>
        <w:rPr>
          <w:rFonts w:ascii="Times New Roman" w:hAnsi="Times New Roman"/>
          <w:i/>
        </w:rPr>
        <w:t>октавно</w:t>
      </w:r>
      <w:proofErr w:type="spellEnd"/>
      <w:r>
        <w:rPr>
          <w:rFonts w:ascii="Times New Roman" w:hAnsi="Times New Roman"/>
          <w:i/>
        </w:rPr>
        <w:t>-</w:t>
      </w:r>
      <w:proofErr w:type="spellStart"/>
      <w:r>
        <w:rPr>
          <w:rFonts w:ascii="Times New Roman" w:hAnsi="Times New Roman"/>
          <w:i/>
        </w:rPr>
        <w:t>метагалактическо</w:t>
      </w:r>
      <w:proofErr w:type="spellEnd"/>
      <w:r>
        <w:rPr>
          <w:rFonts w:ascii="Times New Roman" w:hAnsi="Times New Roman"/>
          <w:i/>
        </w:rPr>
        <w:t xml:space="preserve">-планетарного Плана Синтеза/Частного </w:t>
      </w:r>
    </w:p>
    <w:p w14:paraId="4A000000" w14:textId="77777777" w:rsidR="0087742B" w:rsidRDefault="00000000" w:rsidP="000E30F8">
      <w:pPr>
        <w:tabs>
          <w:tab w:val="left" w:pos="709"/>
          <w:tab w:val="left" w:pos="5245"/>
        </w:tabs>
        <w:spacing w:after="0" w:line="240" w:lineRule="auto"/>
        <w:ind w:left="567" w:hanging="567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Плана Синтеза Отец-Человек-Субъекта ИВО АС Юлия ИВАС Кут Хуми </w:t>
      </w:r>
    </w:p>
    <w:p w14:paraId="4B000000" w14:textId="77777777" w:rsidR="0087742B" w:rsidRDefault="00000000" w:rsidP="000E30F8">
      <w:pPr>
        <w:tabs>
          <w:tab w:val="left" w:pos="709"/>
          <w:tab w:val="left" w:pos="5245"/>
        </w:tabs>
        <w:spacing w:after="0" w:line="240" w:lineRule="auto"/>
        <w:ind w:left="567" w:hanging="567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302.231.454.903.657.293.676.474 пра-</w:t>
      </w:r>
      <w:proofErr w:type="spellStart"/>
      <w:r>
        <w:rPr>
          <w:rFonts w:ascii="Times New Roman" w:hAnsi="Times New Roman"/>
          <w:i/>
        </w:rPr>
        <w:t>ивдиво</w:t>
      </w:r>
      <w:proofErr w:type="spellEnd"/>
      <w:r>
        <w:rPr>
          <w:rFonts w:ascii="Times New Roman" w:hAnsi="Times New Roman"/>
          <w:i/>
        </w:rPr>
        <w:t xml:space="preserve">-реальность 1.208.925.819.614.629.174.706.112 высокой </w:t>
      </w:r>
    </w:p>
    <w:p w14:paraId="4C000000" w14:textId="77777777" w:rsidR="0087742B" w:rsidRDefault="00000000" w:rsidP="000E30F8">
      <w:pPr>
        <w:tabs>
          <w:tab w:val="left" w:pos="709"/>
          <w:tab w:val="left" w:pos="5245"/>
        </w:tabs>
        <w:spacing w:after="0" w:line="240" w:lineRule="auto"/>
        <w:ind w:left="567" w:hanging="567"/>
        <w:jc w:val="center"/>
        <w:rPr>
          <w:rFonts w:ascii="Times New Roman" w:hAnsi="Times New Roman"/>
          <w:b/>
          <w:color w:val="0000FF"/>
          <w:sz w:val="24"/>
        </w:rPr>
      </w:pPr>
      <w:r>
        <w:rPr>
          <w:rFonts w:ascii="Times New Roman" w:hAnsi="Times New Roman"/>
          <w:i/>
        </w:rPr>
        <w:t>пра-</w:t>
      </w:r>
      <w:proofErr w:type="spellStart"/>
      <w:r>
        <w:rPr>
          <w:rFonts w:ascii="Times New Roman" w:hAnsi="Times New Roman"/>
          <w:i/>
        </w:rPr>
        <w:t>ивдиво</w:t>
      </w:r>
      <w:proofErr w:type="spellEnd"/>
      <w:r>
        <w:rPr>
          <w:rFonts w:ascii="Times New Roman" w:hAnsi="Times New Roman"/>
          <w:i/>
        </w:rPr>
        <w:t xml:space="preserve">-реальности ИВ Октавы </w:t>
      </w:r>
      <w:proofErr w:type="spellStart"/>
      <w:r>
        <w:rPr>
          <w:rFonts w:ascii="Times New Roman" w:hAnsi="Times New Roman"/>
          <w:i/>
        </w:rPr>
        <w:t>Крыликов</w:t>
      </w:r>
      <w:proofErr w:type="spellEnd"/>
      <w:r>
        <w:rPr>
          <w:rFonts w:ascii="Times New Roman" w:hAnsi="Times New Roman"/>
          <w:i/>
        </w:rPr>
        <w:t xml:space="preserve"> Сергей</w:t>
      </w:r>
    </w:p>
    <w:p w14:paraId="4D000000" w14:textId="77777777" w:rsidR="0087742B" w:rsidRDefault="0087742B" w:rsidP="000E30F8">
      <w:pPr>
        <w:tabs>
          <w:tab w:val="left" w:pos="900"/>
        </w:tabs>
        <w:ind w:left="567" w:hanging="567"/>
        <w:rPr>
          <w:rFonts w:ascii="Times New Roman" w:hAnsi="Times New Roman"/>
        </w:rPr>
      </w:pPr>
    </w:p>
    <w:sectPr w:rsidR="0087742B" w:rsidSect="000E30F8">
      <w:type w:val="continuous"/>
      <w:pgSz w:w="11906" w:h="16838"/>
      <w:pgMar w:top="567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A7ADD"/>
    <w:multiLevelType w:val="hybridMultilevel"/>
    <w:tmpl w:val="B43A9F84"/>
    <w:lvl w:ilvl="0" w:tplc="88DE4AB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D0DF0"/>
    <w:multiLevelType w:val="multilevel"/>
    <w:tmpl w:val="D0A017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D55C1"/>
    <w:multiLevelType w:val="multilevel"/>
    <w:tmpl w:val="21AC03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055A7B"/>
    <w:multiLevelType w:val="multilevel"/>
    <w:tmpl w:val="D58C14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C52174"/>
    <w:multiLevelType w:val="multilevel"/>
    <w:tmpl w:val="2098DE38"/>
    <w:lvl w:ilvl="0">
      <w:start w:val="1"/>
      <w:numFmt w:val="decimal"/>
      <w:lvlText w:val="%1."/>
      <w:lvlJc w:val="left"/>
      <w:pPr>
        <w:ind w:left="3479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13676D"/>
    <w:multiLevelType w:val="multilevel"/>
    <w:tmpl w:val="3C725AE0"/>
    <w:lvl w:ilvl="0">
      <w:start w:val="1"/>
      <w:numFmt w:val="decimal"/>
      <w:lvlText w:val="%1."/>
      <w:lvlJc w:val="left"/>
      <w:pPr>
        <w:ind w:left="2107" w:hanging="405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1267151598">
    <w:abstractNumId w:val="1"/>
  </w:num>
  <w:num w:numId="2" w16cid:durableId="242954626">
    <w:abstractNumId w:val="2"/>
  </w:num>
  <w:num w:numId="3" w16cid:durableId="1747337908">
    <w:abstractNumId w:val="4"/>
  </w:num>
  <w:num w:numId="4" w16cid:durableId="266929292">
    <w:abstractNumId w:val="5"/>
  </w:num>
  <w:num w:numId="5" w16cid:durableId="1520200302">
    <w:abstractNumId w:val="3"/>
  </w:num>
  <w:num w:numId="6" w16cid:durableId="1690449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42B"/>
    <w:rsid w:val="000E30F8"/>
    <w:rsid w:val="0087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D39D5"/>
  <w15:docId w15:val="{4B9A3788-2C46-4087-9EF6-1E3394438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 w:after="120"/>
      <w:outlineLvl w:val="0"/>
    </w:pPr>
    <w:rPr>
      <w:b/>
      <w:sz w:val="48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360" w:after="80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80" w:after="80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basedOn w:val="1"/>
    <w:link w:val="3"/>
    <w:rPr>
      <w:b/>
      <w:sz w:val="28"/>
    </w:rPr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customStyle="1" w:styleId="14">
    <w:name w:val="Основной шрифт1"/>
    <w:link w:val="15"/>
  </w:style>
  <w:style w:type="character" w:customStyle="1" w:styleId="15">
    <w:name w:val="Основной шрифт1"/>
    <w:link w:val="14"/>
  </w:style>
  <w:style w:type="paragraph" w:customStyle="1" w:styleId="16">
    <w:name w:val="Основной шрифт абзаца1"/>
    <w:link w:val="3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7">
    <w:name w:val="Обычный1"/>
    <w:link w:val="18"/>
  </w:style>
  <w:style w:type="character" w:customStyle="1" w:styleId="18">
    <w:name w:val="Обычный1"/>
    <w:link w:val="17"/>
  </w:style>
  <w:style w:type="paragraph" w:styleId="a5">
    <w:name w:val="No Spacing"/>
    <w:link w:val="a6"/>
    <w:pPr>
      <w:spacing w:after="0" w:line="240" w:lineRule="auto"/>
    </w:pPr>
    <w:rPr>
      <w:rFonts w:asciiTheme="minorHAnsi" w:hAnsiTheme="minorHAnsi"/>
    </w:rPr>
  </w:style>
  <w:style w:type="character" w:customStyle="1" w:styleId="a6">
    <w:name w:val="Без интервала Знак"/>
    <w:link w:val="a5"/>
    <w:rPr>
      <w:rFonts w:asciiTheme="minorHAnsi" w:hAnsiTheme="minorHAnsi"/>
    </w:rPr>
  </w:style>
  <w:style w:type="paragraph" w:customStyle="1" w:styleId="19">
    <w:name w:val="Обычный1"/>
    <w:link w:val="1a"/>
  </w:style>
  <w:style w:type="character" w:customStyle="1" w:styleId="1a">
    <w:name w:val="Обычный1"/>
    <w:link w:val="19"/>
  </w:style>
  <w:style w:type="character" w:customStyle="1" w:styleId="50">
    <w:name w:val="Заголовок 5 Знак"/>
    <w:basedOn w:val="1"/>
    <w:link w:val="5"/>
    <w:rPr>
      <w:b/>
    </w:rPr>
  </w:style>
  <w:style w:type="paragraph" w:customStyle="1" w:styleId="1b">
    <w:name w:val="Обычный1"/>
    <w:link w:val="1c"/>
  </w:style>
  <w:style w:type="character" w:customStyle="1" w:styleId="1c">
    <w:name w:val="Обычный1"/>
    <w:link w:val="1b"/>
  </w:style>
  <w:style w:type="character" w:customStyle="1" w:styleId="11">
    <w:name w:val="Заголовок 1 Знак"/>
    <w:basedOn w:val="1"/>
    <w:link w:val="10"/>
    <w:rPr>
      <w:b/>
      <w:sz w:val="48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customStyle="1" w:styleId="1d">
    <w:name w:val="Гиперссылка1"/>
    <w:link w:val="1e"/>
    <w:rPr>
      <w:color w:val="0000FF"/>
      <w:u w:val="single"/>
    </w:rPr>
  </w:style>
  <w:style w:type="character" w:customStyle="1" w:styleId="1e">
    <w:name w:val="Гиперссылка1"/>
    <w:link w:val="1d"/>
    <w:rPr>
      <w:color w:val="0000FF"/>
      <w:u w:val="single"/>
    </w:rPr>
  </w:style>
  <w:style w:type="paragraph" w:styleId="1f">
    <w:name w:val="toc 1"/>
    <w:next w:val="a"/>
    <w:link w:val="1f0"/>
    <w:uiPriority w:val="39"/>
    <w:rPr>
      <w:rFonts w:ascii="XO Thames" w:hAnsi="XO Thames"/>
      <w:b/>
      <w:sz w:val="28"/>
    </w:rPr>
  </w:style>
  <w:style w:type="character" w:customStyle="1" w:styleId="1f0">
    <w:name w:val="Оглавление 1 Знак"/>
    <w:link w:val="1f"/>
    <w:rPr>
      <w:rFonts w:ascii="XO Thames" w:hAnsi="XO Thames"/>
      <w:b/>
      <w:sz w:val="28"/>
    </w:rPr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f1">
    <w:name w:val="Основной шрифт абзаца1"/>
    <w:link w:val="1f2"/>
  </w:style>
  <w:style w:type="character" w:customStyle="1" w:styleId="1f2">
    <w:name w:val="Основной шрифт абзаца1"/>
    <w:link w:val="1f1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26">
    <w:name w:val="Гиперссылка2"/>
    <w:link w:val="27"/>
    <w:rPr>
      <w:color w:val="0000FF"/>
      <w:u w:val="single"/>
    </w:rPr>
  </w:style>
  <w:style w:type="character" w:customStyle="1" w:styleId="27">
    <w:name w:val="Гиперссылка2"/>
    <w:link w:val="26"/>
    <w:rPr>
      <w:color w:val="0000FF"/>
      <w:u w:val="single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basedOn w:val="a"/>
    <w:next w:val="a"/>
    <w:link w:val="a9"/>
    <w:uiPriority w:val="11"/>
    <w:qFormat/>
    <w:pPr>
      <w:keepNext/>
      <w:keepLines/>
      <w:spacing w:before="360" w:after="80"/>
    </w:pPr>
    <w:rPr>
      <w:rFonts w:ascii="Georgia" w:hAnsi="Georgia"/>
      <w:i/>
      <w:color w:val="666666"/>
      <w:sz w:val="48"/>
    </w:rPr>
  </w:style>
  <w:style w:type="character" w:customStyle="1" w:styleId="a9">
    <w:name w:val="Подзаголовок Знак"/>
    <w:basedOn w:val="1"/>
    <w:link w:val="a8"/>
    <w:rPr>
      <w:rFonts w:ascii="Georgia" w:hAnsi="Georgia"/>
      <w:i/>
      <w:color w:val="666666"/>
      <w:sz w:val="48"/>
    </w:rPr>
  </w:style>
  <w:style w:type="paragraph" w:styleId="aa">
    <w:name w:val="Title"/>
    <w:basedOn w:val="a"/>
    <w:next w:val="a"/>
    <w:link w:val="ab"/>
    <w:uiPriority w:val="10"/>
    <w:qFormat/>
    <w:pPr>
      <w:keepNext/>
      <w:keepLines/>
      <w:spacing w:before="480" w:after="120"/>
    </w:pPr>
    <w:rPr>
      <w:b/>
      <w:sz w:val="72"/>
    </w:rPr>
  </w:style>
  <w:style w:type="character" w:customStyle="1" w:styleId="ab">
    <w:name w:val="Заголовок Знак"/>
    <w:basedOn w:val="1"/>
    <w:link w:val="aa"/>
    <w:rPr>
      <w:b/>
      <w:sz w:val="72"/>
    </w:rPr>
  </w:style>
  <w:style w:type="character" w:customStyle="1" w:styleId="40">
    <w:name w:val="Заголовок 4 Знак"/>
    <w:basedOn w:val="1"/>
    <w:link w:val="4"/>
    <w:rPr>
      <w:b/>
      <w:sz w:val="24"/>
    </w:rPr>
  </w:style>
  <w:style w:type="character" w:customStyle="1" w:styleId="20">
    <w:name w:val="Заголовок 2 Знак"/>
    <w:basedOn w:val="1"/>
    <w:link w:val="2"/>
    <w:rPr>
      <w:b/>
      <w:sz w:val="36"/>
    </w:rPr>
  </w:style>
  <w:style w:type="character" w:customStyle="1" w:styleId="60">
    <w:name w:val="Заголовок 6 Знак"/>
    <w:basedOn w:val="1"/>
    <w:link w:val="6"/>
    <w:rPr>
      <w:b/>
      <w:sz w:val="2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612</Words>
  <Characters>3489</Characters>
  <Application>Microsoft Office Word</Application>
  <DocSecurity>0</DocSecurity>
  <Lines>29</Lines>
  <Paragraphs>8</Paragraphs>
  <ScaleCrop>false</ScaleCrop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yarikhausmen@outlook.com</cp:lastModifiedBy>
  <cp:revision>3</cp:revision>
  <dcterms:created xsi:type="dcterms:W3CDTF">2023-01-02T09:22:00Z</dcterms:created>
  <dcterms:modified xsi:type="dcterms:W3CDTF">2023-01-02T09:25:00Z</dcterms:modified>
</cp:coreProperties>
</file>